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84" w:rsidRDefault="00502E84" w:rsidP="00502E84">
      <w:pPr>
        <w:pStyle w:val="a3"/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附件1</w:t>
      </w:r>
    </w:p>
    <w:p w:rsidR="00502E84" w:rsidRDefault="00502E84" w:rsidP="00502E84">
      <w:pPr>
        <w:pStyle w:val="a3"/>
        <w:jc w:val="center"/>
        <w:rPr>
          <w:rFonts w:ascii="方正小标宋简体" w:eastAsia="方正小标宋简体" w:hAnsiTheme="minorEastAsia" w:cs="Times New Roman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Theme="minorEastAsia" w:cs="Times New Roman" w:hint="eastAsia"/>
          <w:color w:val="000000"/>
          <w:kern w:val="0"/>
          <w:sz w:val="44"/>
          <w:szCs w:val="44"/>
        </w:rPr>
        <w:t>2021年度微课教学比赛名额分配表</w:t>
      </w:r>
    </w:p>
    <w:tbl>
      <w:tblPr>
        <w:tblpPr w:leftFromText="180" w:rightFromText="180" w:vertAnchor="text" w:horzAnchor="margin" w:tblpXSpec="center" w:tblpY="407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3544"/>
        <w:gridCol w:w="993"/>
      </w:tblGrid>
      <w:tr w:rsidR="00502E84" w:rsidTr="00A818C3">
        <w:trPr>
          <w:trHeight w:val="374"/>
        </w:trPr>
        <w:tc>
          <w:tcPr>
            <w:tcW w:w="3652" w:type="dxa"/>
            <w:vAlign w:val="center"/>
          </w:tcPr>
          <w:p w:rsidR="00502E84" w:rsidRDefault="00502E84" w:rsidP="00A818C3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院系</w:t>
            </w:r>
            <w:r w:rsidR="00A818C3"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/单位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名额</w:t>
            </w:r>
          </w:p>
        </w:tc>
        <w:tc>
          <w:tcPr>
            <w:tcW w:w="3544" w:type="dxa"/>
            <w:vAlign w:val="center"/>
          </w:tcPr>
          <w:p w:rsidR="00502E84" w:rsidRDefault="00A818C3" w:rsidP="00BE4FBC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院系/单位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名额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3339B2" w:rsidP="003339B2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珠海校区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44" w:type="dxa"/>
            <w:vAlign w:val="center"/>
          </w:tcPr>
          <w:p w:rsidR="00502E84" w:rsidRDefault="00502E84" w:rsidP="00BE4FBC">
            <w:pPr>
              <w:spacing w:before="100" w:beforeAutospacing="1" w:after="100" w:afterAutospacing="1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第一临床学院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10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第二附属医院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502E84" w:rsidRDefault="00A818C3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第三附属医院</w:t>
            </w:r>
          </w:p>
        </w:tc>
        <w:tc>
          <w:tcPr>
            <w:tcW w:w="993" w:type="dxa"/>
            <w:vAlign w:val="center"/>
          </w:tcPr>
          <w:p w:rsidR="00502E84" w:rsidRDefault="003339B2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3339B2" w:rsidTr="00A818C3">
        <w:trPr>
          <w:trHeight w:val="593"/>
        </w:trPr>
        <w:tc>
          <w:tcPr>
            <w:tcW w:w="3652" w:type="dxa"/>
            <w:vAlign w:val="center"/>
          </w:tcPr>
          <w:p w:rsidR="003339B2" w:rsidRDefault="003339B2" w:rsidP="00C30AC9">
            <w:pPr>
              <w:spacing w:line="50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第五附属（珠海）医院</w:t>
            </w:r>
          </w:p>
        </w:tc>
        <w:tc>
          <w:tcPr>
            <w:tcW w:w="992" w:type="dxa"/>
            <w:vAlign w:val="center"/>
          </w:tcPr>
          <w:p w:rsidR="003339B2" w:rsidRDefault="003339B2" w:rsidP="00BE4FBC">
            <w:pPr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3339B2" w:rsidRDefault="003339B2" w:rsidP="00BE4FBC">
            <w:pPr>
              <w:spacing w:line="50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基础医学院</w:t>
            </w:r>
          </w:p>
        </w:tc>
        <w:tc>
          <w:tcPr>
            <w:tcW w:w="993" w:type="dxa"/>
            <w:vAlign w:val="center"/>
          </w:tcPr>
          <w:p w:rsidR="003339B2" w:rsidRDefault="003339B2" w:rsidP="00BE4FBC">
            <w:pPr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8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C30AC9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药学院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口腔医学院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106012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马克思主义学院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医学影像学院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公共卫生学院</w:t>
            </w:r>
          </w:p>
        </w:tc>
        <w:tc>
          <w:tcPr>
            <w:tcW w:w="992" w:type="dxa"/>
            <w:vAlign w:val="center"/>
          </w:tcPr>
          <w:p w:rsidR="001E23DE" w:rsidRDefault="001E23DE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麻醉医学院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外国语学院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护理学院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检验医学院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管理学院</w:t>
            </w:r>
          </w:p>
        </w:tc>
        <w:tc>
          <w:tcPr>
            <w:tcW w:w="993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医学信息工程学院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vAlign w:val="center"/>
          </w:tcPr>
          <w:p w:rsidR="00502E84" w:rsidRDefault="003339B2" w:rsidP="003339B2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体育与健康学院</w:t>
            </w:r>
          </w:p>
        </w:tc>
        <w:tc>
          <w:tcPr>
            <w:tcW w:w="993" w:type="dxa"/>
            <w:vAlign w:val="center"/>
          </w:tcPr>
          <w:p w:rsidR="00502E84" w:rsidRDefault="003339B2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</w:t>
            </w:r>
          </w:p>
        </w:tc>
      </w:tr>
      <w:tr w:rsidR="00502E84" w:rsidTr="00A818C3">
        <w:trPr>
          <w:trHeight w:val="593"/>
        </w:trPr>
        <w:tc>
          <w:tcPr>
            <w:tcW w:w="3652" w:type="dxa"/>
            <w:vAlign w:val="center"/>
          </w:tcPr>
          <w:p w:rsidR="00502E84" w:rsidRDefault="00502E84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法医学院</w:t>
            </w:r>
          </w:p>
        </w:tc>
        <w:tc>
          <w:tcPr>
            <w:tcW w:w="992" w:type="dxa"/>
            <w:vAlign w:val="center"/>
          </w:tcPr>
          <w:p w:rsidR="00502E84" w:rsidRDefault="00502E84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502E84" w:rsidRDefault="003339B2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其他部门</w:t>
            </w:r>
            <w:r w:rsidRPr="00BD28F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/单位</w:t>
            </w:r>
          </w:p>
        </w:tc>
        <w:tc>
          <w:tcPr>
            <w:tcW w:w="993" w:type="dxa"/>
            <w:vAlign w:val="center"/>
          </w:tcPr>
          <w:p w:rsidR="00502E84" w:rsidRDefault="003339B2" w:rsidP="00BE4FBC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3339B2" w:rsidTr="00E6171D">
        <w:trPr>
          <w:trHeight w:val="593"/>
        </w:trPr>
        <w:tc>
          <w:tcPr>
            <w:tcW w:w="4644" w:type="dxa"/>
            <w:gridSpan w:val="2"/>
            <w:vAlign w:val="center"/>
          </w:tcPr>
          <w:p w:rsidR="003339B2" w:rsidRDefault="003339B2" w:rsidP="00BE4FB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合 计</w:t>
            </w:r>
          </w:p>
        </w:tc>
        <w:tc>
          <w:tcPr>
            <w:tcW w:w="4537" w:type="dxa"/>
            <w:gridSpan w:val="2"/>
            <w:vAlign w:val="center"/>
          </w:tcPr>
          <w:p w:rsidR="003339B2" w:rsidRDefault="003339B2" w:rsidP="003339B2">
            <w:pPr>
              <w:spacing w:line="5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74</w:t>
            </w:r>
          </w:p>
        </w:tc>
      </w:tr>
    </w:tbl>
    <w:p w:rsidR="00C95525" w:rsidRDefault="00C95525">
      <w:bookmarkStart w:id="0" w:name="_GoBack"/>
      <w:bookmarkEnd w:id="0"/>
    </w:p>
    <w:sectPr w:rsidR="00C95525" w:rsidSect="003C4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5F0" w:rsidRDefault="00B325F0" w:rsidP="000C30A2">
      <w:r>
        <w:separator/>
      </w:r>
    </w:p>
  </w:endnote>
  <w:endnote w:type="continuationSeparator" w:id="0">
    <w:p w:rsidR="00B325F0" w:rsidRDefault="00B325F0" w:rsidP="000C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5F0" w:rsidRDefault="00B325F0" w:rsidP="000C30A2">
      <w:r>
        <w:separator/>
      </w:r>
    </w:p>
  </w:footnote>
  <w:footnote w:type="continuationSeparator" w:id="0">
    <w:p w:rsidR="00B325F0" w:rsidRDefault="00B325F0" w:rsidP="000C30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E84"/>
    <w:rsid w:val="00004AEE"/>
    <w:rsid w:val="000C30A2"/>
    <w:rsid w:val="00106012"/>
    <w:rsid w:val="001556A4"/>
    <w:rsid w:val="001A119C"/>
    <w:rsid w:val="001E23DE"/>
    <w:rsid w:val="003339B2"/>
    <w:rsid w:val="00362C94"/>
    <w:rsid w:val="003C4AB1"/>
    <w:rsid w:val="00453080"/>
    <w:rsid w:val="00502E84"/>
    <w:rsid w:val="00736E20"/>
    <w:rsid w:val="00A818C3"/>
    <w:rsid w:val="00B325F0"/>
    <w:rsid w:val="00BD28F3"/>
    <w:rsid w:val="00BD6EC1"/>
    <w:rsid w:val="00C30AC9"/>
    <w:rsid w:val="00C95525"/>
    <w:rsid w:val="00E0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E84"/>
    <w:pPr>
      <w:widowControl w:val="0"/>
      <w:jc w:val="both"/>
    </w:pPr>
  </w:style>
  <w:style w:type="paragraph" w:styleId="a4">
    <w:name w:val="header"/>
    <w:basedOn w:val="a"/>
    <w:link w:val="Char"/>
    <w:uiPriority w:val="99"/>
    <w:unhideWhenUsed/>
    <w:rsid w:val="000C3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C30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3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C30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E84"/>
    <w:pPr>
      <w:widowControl w:val="0"/>
      <w:jc w:val="both"/>
    </w:pPr>
  </w:style>
  <w:style w:type="paragraph" w:styleId="a4">
    <w:name w:val="header"/>
    <w:basedOn w:val="a"/>
    <w:link w:val="Char"/>
    <w:uiPriority w:val="99"/>
    <w:unhideWhenUsed/>
    <w:rsid w:val="000C3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C30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3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C30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李婧睿</dc:creator>
  <cp:lastModifiedBy>刘坤祥</cp:lastModifiedBy>
  <cp:revision>8</cp:revision>
  <cp:lastPrinted>2021-06-21T02:37:00Z</cp:lastPrinted>
  <dcterms:created xsi:type="dcterms:W3CDTF">2021-06-07T02:41:00Z</dcterms:created>
  <dcterms:modified xsi:type="dcterms:W3CDTF">2021-07-05T02:25:00Z</dcterms:modified>
</cp:coreProperties>
</file>